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2E9" w:rsidRDefault="001032E9" w:rsidP="009B15CD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2E9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1032E9" w:rsidRDefault="001032E9" w:rsidP="001032E9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2E9"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</w:t>
      </w:r>
    </w:p>
    <w:p w:rsidR="001032E9" w:rsidRDefault="001032E9" w:rsidP="001032E9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2E9">
        <w:rPr>
          <w:rFonts w:ascii="Times New Roman" w:hAnsi="Times New Roman" w:cs="Times New Roman"/>
          <w:b/>
          <w:sz w:val="24"/>
          <w:szCs w:val="24"/>
        </w:rPr>
        <w:t>учебного предмета «</w:t>
      </w:r>
      <w:r w:rsidR="005F5D30">
        <w:rPr>
          <w:rFonts w:ascii="Times New Roman" w:hAnsi="Times New Roman" w:cs="Times New Roman"/>
          <w:b/>
          <w:sz w:val="24"/>
          <w:szCs w:val="24"/>
        </w:rPr>
        <w:t>Изобразительное искусство</w:t>
      </w:r>
      <w:r w:rsidRPr="001032E9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E37A5A" w:rsidRDefault="001032E9" w:rsidP="00E37A5A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2E9">
        <w:rPr>
          <w:rFonts w:ascii="Times New Roman" w:hAnsi="Times New Roman" w:cs="Times New Roman"/>
          <w:b/>
          <w:sz w:val="24"/>
          <w:szCs w:val="24"/>
        </w:rPr>
        <w:t>1-4 класс</w:t>
      </w:r>
      <w:r>
        <w:rPr>
          <w:rFonts w:ascii="Times New Roman" w:hAnsi="Times New Roman" w:cs="Times New Roman"/>
          <w:b/>
          <w:sz w:val="24"/>
          <w:szCs w:val="24"/>
        </w:rPr>
        <w:t>ы</w:t>
      </w:r>
    </w:p>
    <w:p w:rsidR="00E37A5A" w:rsidRDefault="00E37A5A" w:rsidP="00E37A5A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6011" w:rsidRDefault="001032E9" w:rsidP="00B6232A">
      <w:pPr>
        <w:spacing w:after="0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D5F1F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="004B215C" w:rsidRPr="00E37A5A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4B215C" w:rsidRPr="00E37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B215C" w:rsidRPr="00E37A5A">
        <w:rPr>
          <w:rFonts w:ascii="Times New Roman" w:eastAsia="Times New Roman" w:hAnsi="Times New Roman" w:cs="Times New Roman"/>
          <w:sz w:val="24"/>
          <w:szCs w:val="24"/>
        </w:rPr>
        <w:t>учебному</w:t>
      </w:r>
      <w:r w:rsidR="004B215C" w:rsidRPr="00E37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B215C" w:rsidRPr="00E37A5A">
        <w:rPr>
          <w:rFonts w:ascii="Times New Roman" w:eastAsia="Times New Roman" w:hAnsi="Times New Roman" w:cs="Times New Roman"/>
          <w:sz w:val="24"/>
          <w:szCs w:val="24"/>
        </w:rPr>
        <w:t>предмету</w:t>
      </w:r>
      <w:r w:rsidR="004B215C" w:rsidRPr="00E37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B215C" w:rsidRPr="00E37A5A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F5D30">
        <w:rPr>
          <w:rFonts w:ascii="Times New Roman" w:eastAsia="Times New Roman" w:hAnsi="Times New Roman" w:cs="Times New Roman"/>
          <w:sz w:val="24"/>
          <w:szCs w:val="24"/>
        </w:rPr>
        <w:t>Изобразительное искусство</w:t>
      </w:r>
      <w:r w:rsidR="004B215C" w:rsidRPr="00E37A5A">
        <w:rPr>
          <w:rFonts w:ascii="Times New Roman" w:eastAsia="Times New Roman" w:hAnsi="Times New Roman" w:cs="Times New Roman"/>
          <w:sz w:val="24"/>
          <w:szCs w:val="24"/>
        </w:rPr>
        <w:t>»</w:t>
      </w:r>
      <w:r w:rsidR="004B215C" w:rsidRPr="00E37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B215C" w:rsidRPr="00E37A5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(предметная область </w:t>
      </w:r>
      <w:r w:rsidR="005F5D30" w:rsidRPr="005F5D30">
        <w:rPr>
          <w:rFonts w:ascii="Times New Roman" w:eastAsia="Times New Roman" w:hAnsi="Times New Roman" w:cs="Times New Roman"/>
        </w:rPr>
        <w:t>«Искусство»)</w:t>
      </w:r>
      <w:r w:rsidR="005F5D30" w:rsidRPr="005F5D30">
        <w:rPr>
          <w:rFonts w:ascii="Times New Roman" w:eastAsia="Times New Roman" w:hAnsi="Times New Roman" w:cs="Times New Roman"/>
          <w:spacing w:val="1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уровне начального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общего образования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составлена на основе требований к результатам освоения программы начального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общего образования ФГОС НОО</w:t>
      </w:r>
      <w:r w:rsidR="00E37A5A">
        <w:rPr>
          <w:rFonts w:ascii="Times New Roman" w:eastAsia="Times New Roman" w:hAnsi="Times New Roman" w:cs="Times New Roman"/>
          <w:sz w:val="24"/>
          <w:szCs w:val="24"/>
        </w:rPr>
        <w:t>,</w:t>
      </w:r>
      <w:r w:rsidR="00FD5F1F">
        <w:rPr>
          <w:rFonts w:ascii="Times New Roman" w:eastAsia="Times New Roman" w:hAnsi="Times New Roman" w:cs="Times New Roman"/>
          <w:sz w:val="24"/>
          <w:szCs w:val="24"/>
        </w:rPr>
        <w:t xml:space="preserve"> ФООП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, а также ориентирована на целевые приоритеты</w:t>
      </w:r>
      <w:r w:rsidR="007760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6011" w:rsidRPr="00776011">
        <w:rPr>
          <w:rFonts w:ascii="Times New Roman" w:eastAsia="Times New Roman" w:hAnsi="Times New Roman" w:cs="Times New Roman"/>
          <w:sz w:val="24"/>
          <w:szCs w:val="24"/>
        </w:rPr>
        <w:t>духовно-нравственного развития, воспитания</w:t>
      </w:r>
      <w:r w:rsidR="00776011" w:rsidRPr="00776011">
        <w:rPr>
          <w:rFonts w:ascii="Times New Roman" w:eastAsia="Times New Roman" w:hAnsi="Times New Roman" w:cs="Times New Roman"/>
          <w:sz w:val="24"/>
          <w:szCs w:val="24"/>
        </w:rPr>
        <w:tab/>
        <w:t xml:space="preserve">и </w:t>
      </w:r>
      <w:r w:rsidR="00776011" w:rsidRPr="00776011">
        <w:rPr>
          <w:rFonts w:ascii="Times New Roman" w:eastAsia="Times New Roman" w:hAnsi="Times New Roman" w:cs="Times New Roman"/>
          <w:spacing w:val="-1"/>
          <w:sz w:val="24"/>
          <w:szCs w:val="24"/>
        </w:rPr>
        <w:t>социализации</w:t>
      </w:r>
      <w:r w:rsidR="00776011" w:rsidRPr="0077601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776011" w:rsidRPr="00776011">
        <w:rPr>
          <w:rFonts w:ascii="Times New Roman" w:eastAsia="Times New Roman" w:hAnsi="Times New Roman" w:cs="Times New Roman"/>
          <w:sz w:val="24"/>
          <w:szCs w:val="24"/>
        </w:rPr>
        <w:t>обучающихся, сформулированные в федеральной рабочей программе воспитания.</w:t>
      </w:r>
      <w:proofErr w:type="gramEnd"/>
    </w:p>
    <w:p w:rsidR="005F5D30" w:rsidRPr="005F5D30" w:rsidRDefault="005F5D30" w:rsidP="005F5D30">
      <w:pPr>
        <w:widowControl w:val="0"/>
        <w:autoSpaceDE w:val="0"/>
        <w:autoSpaceDN w:val="0"/>
        <w:spacing w:before="3" w:after="0"/>
        <w:ind w:left="300" w:right="154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5D30">
        <w:rPr>
          <w:rFonts w:ascii="Times New Roman" w:eastAsia="Times New Roman" w:hAnsi="Times New Roman" w:cs="Times New Roman"/>
          <w:i/>
          <w:sz w:val="24"/>
          <w:szCs w:val="24"/>
        </w:rPr>
        <w:t xml:space="preserve">Цель 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программы       по      изобразительному      искусству      состоит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формировании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художественной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обучающихся,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развитии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художественно-образного мышления и эстетического отношения к явлениям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действительности путём освоения начальных основ художественных знаний,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умений,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навыков</w:t>
      </w:r>
      <w:r w:rsidRPr="005F5D3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и развития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творческого</w:t>
      </w:r>
      <w:r w:rsidRPr="005F5D3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потенциала</w:t>
      </w:r>
      <w:r w:rsidRPr="005F5D3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обучающихся.</w:t>
      </w:r>
    </w:p>
    <w:p w:rsidR="005F5D30" w:rsidRPr="005F5D30" w:rsidRDefault="005F5D30" w:rsidP="005F5D30">
      <w:pPr>
        <w:widowControl w:val="0"/>
        <w:autoSpaceDE w:val="0"/>
        <w:autoSpaceDN w:val="0"/>
        <w:spacing w:after="0"/>
        <w:ind w:left="300" w:right="158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5D30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изобразительному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искусству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направлена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духовной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обучающихся,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активной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эстетической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позиции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отношению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действительности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произведениям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искусства,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5F5D3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роли</w:t>
      </w:r>
      <w:r w:rsidRPr="005F5D3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F5D3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значения</w:t>
      </w:r>
      <w:r w:rsidRPr="005F5D3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художественной</w:t>
      </w:r>
      <w:r w:rsidRPr="005F5D3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5F5D3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F5D3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5F5D3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людей.</w:t>
      </w:r>
    </w:p>
    <w:p w:rsidR="005F5D30" w:rsidRPr="005F5D30" w:rsidRDefault="005F5D30" w:rsidP="005F5D30">
      <w:pPr>
        <w:widowControl w:val="0"/>
        <w:autoSpaceDE w:val="0"/>
        <w:autoSpaceDN w:val="0"/>
        <w:spacing w:after="0"/>
        <w:ind w:left="300" w:right="153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5D30">
        <w:rPr>
          <w:rFonts w:ascii="Times New Roman" w:eastAsia="Times New Roman" w:hAnsi="Times New Roman" w:cs="Times New Roman"/>
          <w:sz w:val="24"/>
          <w:szCs w:val="24"/>
        </w:rPr>
        <w:t>Содержание программы по изобразительному искусству охватывает все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5F5D30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5F5D30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визуально-пространственных</w:t>
      </w:r>
      <w:r w:rsidRPr="005F5D30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искусств</w:t>
      </w:r>
      <w:r w:rsidRPr="005F5D30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(собственно изобразительных):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начальные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основы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графики,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живописи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скульптуры,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декоративно-прикладные и народные виды искусства, архитектуру и дизайн.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Особое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внимание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уделено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развитию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эстетического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восприятия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природы,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восприятию произведений искусства и формированию зрительских навыков,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художественному</w:t>
      </w:r>
      <w:r w:rsidRPr="005F5D3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восприятию предметно-бытовой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культуры.</w:t>
      </w:r>
    </w:p>
    <w:p w:rsidR="005F5D30" w:rsidRPr="005F5D30" w:rsidRDefault="005F5D30" w:rsidP="005F5D30">
      <w:pPr>
        <w:widowControl w:val="0"/>
        <w:autoSpaceDE w:val="0"/>
        <w:autoSpaceDN w:val="0"/>
        <w:spacing w:before="5" w:after="0"/>
        <w:ind w:left="300" w:right="148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5D30">
        <w:rPr>
          <w:rFonts w:ascii="Times New Roman" w:eastAsia="Times New Roman" w:hAnsi="Times New Roman" w:cs="Times New Roman"/>
          <w:sz w:val="24"/>
          <w:szCs w:val="24"/>
        </w:rPr>
        <w:t>Важнейшей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задачей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активного,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ценностного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отношения к истории отечественной культуры, выраженной в её архитектуре,</w:t>
      </w:r>
      <w:r w:rsidRPr="005F5D30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изобразительном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искусстве,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национальных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образах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предметно-материальной</w:t>
      </w:r>
      <w:r w:rsidRPr="005F5D3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F5D3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пространственной</w:t>
      </w:r>
      <w:r w:rsidRPr="005F5D3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среды,</w:t>
      </w:r>
      <w:r w:rsidRPr="005F5D3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F5D3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понимании</w:t>
      </w:r>
      <w:r w:rsidRPr="005F5D3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красоты</w:t>
      </w:r>
      <w:r w:rsidRPr="005F5D3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человека.</w:t>
      </w:r>
    </w:p>
    <w:p w:rsidR="005F5D30" w:rsidRPr="005F5D30" w:rsidRDefault="005F5D30" w:rsidP="005F5D30">
      <w:pPr>
        <w:widowControl w:val="0"/>
        <w:autoSpaceDE w:val="0"/>
        <w:autoSpaceDN w:val="0"/>
        <w:spacing w:after="0"/>
        <w:ind w:left="300" w:right="149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5D30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5F5D30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по   изобразительному</w:t>
      </w:r>
      <w:r w:rsidRPr="005F5D30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искусству   знакомит   обучающихся</w:t>
      </w:r>
      <w:r w:rsidRPr="005F5D30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многообразием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видов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художественной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технически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доступным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разнообразием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художественных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материалов.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Практическая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художественно-творческая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занимает</w:t>
      </w:r>
      <w:r w:rsidRPr="005F5D30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приоритетное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пространство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времени.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опоре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восприятие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произведений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искусства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художественно-эстетическое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миру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5F5D30">
        <w:rPr>
          <w:rFonts w:ascii="Times New Roman" w:eastAsia="Times New Roman" w:hAnsi="Times New Roman" w:cs="Times New Roman"/>
          <w:sz w:val="24"/>
          <w:szCs w:val="24"/>
        </w:rPr>
        <w:t>формируется</w:t>
      </w:r>
      <w:proofErr w:type="gramEnd"/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прежде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всего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собственной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художественной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практического</w:t>
      </w:r>
      <w:r w:rsidRPr="005F5D3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художественно-творческих</w:t>
      </w:r>
      <w:r w:rsidRPr="005F5D3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задач.</w:t>
      </w:r>
    </w:p>
    <w:p w:rsidR="005F5D30" w:rsidRPr="005F5D30" w:rsidRDefault="005F5D30" w:rsidP="005F5D30">
      <w:pPr>
        <w:widowControl w:val="0"/>
        <w:autoSpaceDE w:val="0"/>
        <w:autoSpaceDN w:val="0"/>
        <w:spacing w:after="0"/>
        <w:ind w:left="300" w:right="154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5D30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изобразительному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искусству</w:t>
      </w:r>
      <w:r w:rsidRPr="005F5D30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структурировано как система тематических модулей. Изучение содержания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всех</w:t>
      </w:r>
      <w:r w:rsidRPr="005F5D3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модулей</w:t>
      </w:r>
      <w:r w:rsidRPr="005F5D3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F5D3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1–4</w:t>
      </w:r>
      <w:r w:rsidRPr="005F5D30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классах</w:t>
      </w:r>
      <w:r w:rsidRPr="005F5D3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обязательно.</w:t>
      </w:r>
    </w:p>
    <w:p w:rsidR="00D15C4A" w:rsidRPr="005F5D30" w:rsidRDefault="005F5D30" w:rsidP="005F5D30">
      <w:pPr>
        <w:widowControl w:val="0"/>
        <w:autoSpaceDE w:val="0"/>
        <w:autoSpaceDN w:val="0"/>
        <w:spacing w:after="0"/>
        <w:ind w:left="300" w:right="144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F5D30">
        <w:rPr>
          <w:rFonts w:ascii="Times New Roman" w:eastAsia="Times New Roman" w:hAnsi="Times New Roman" w:cs="Times New Roman"/>
          <w:sz w:val="24"/>
          <w:szCs w:val="24"/>
        </w:rPr>
        <w:t>Общее число часов, рекомендованных для изучения изобразительного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искусства</w:t>
      </w:r>
      <w:r w:rsidRPr="005F5D30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F5D30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135</w:t>
      </w:r>
      <w:r w:rsidRPr="005F5D30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часов:</w:t>
      </w:r>
      <w:r w:rsidRPr="005F5D30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F5D30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F5D30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5F5D30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F5D30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33</w:t>
      </w:r>
      <w:r w:rsidRPr="005F5D30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часа</w:t>
      </w:r>
      <w:r w:rsidRPr="005F5D30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(1</w:t>
      </w:r>
      <w:r w:rsidRPr="005F5D30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час</w:t>
      </w:r>
      <w:r w:rsidRPr="005F5D30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F5D30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неделю</w:t>
      </w:r>
      <w:r>
        <w:rPr>
          <w:rFonts w:ascii="Times New Roman" w:eastAsia="Times New Roman" w:hAnsi="Times New Roman" w:cs="Times New Roman"/>
          <w:sz w:val="24"/>
          <w:szCs w:val="24"/>
        </w:rPr>
        <w:t>, 33 учебных недели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);</w:t>
      </w:r>
      <w:r w:rsidRPr="005F5D30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5F5D30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F5D30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5F5D30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F5D30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34</w:t>
      </w:r>
      <w:r w:rsidRPr="005F5D30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часа</w:t>
      </w:r>
      <w:r w:rsidRPr="005F5D30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(1</w:t>
      </w:r>
      <w:r w:rsidRPr="005F5D30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час</w:t>
      </w:r>
      <w:r w:rsidRPr="005F5D30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F5D30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неделю);</w:t>
      </w:r>
      <w:r w:rsidRPr="005F5D30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F5D30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5F5D30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5F5D30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F5D30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34</w:t>
      </w:r>
      <w:r w:rsidRPr="005F5D30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часа</w:t>
      </w:r>
      <w:r w:rsidRPr="005F5D30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(1</w:t>
      </w:r>
      <w:r w:rsidRPr="005F5D30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час</w:t>
      </w:r>
      <w:r w:rsidRPr="005F5D30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F5D30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неделю);</w:t>
      </w:r>
      <w:r w:rsidRPr="005F5D30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F5D30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5F5D30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5F5D30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F5D30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34</w:t>
      </w:r>
      <w:r w:rsidRPr="005F5D3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часа</w:t>
      </w:r>
      <w:r w:rsidRPr="005F5D3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(1</w:t>
      </w:r>
      <w:r w:rsidRPr="005F5D3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час</w:t>
      </w:r>
      <w:r w:rsidRPr="005F5D3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F5D3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неделю) </w:t>
      </w:r>
      <w:r w:rsidR="00EE78BF" w:rsidRPr="005F5D30">
        <w:rPr>
          <w:rFonts w:ascii="Times New Roman" w:eastAsia="Times New Roman" w:hAnsi="Times New Roman" w:cs="Times New Roman"/>
          <w:sz w:val="24"/>
          <w:szCs w:val="24"/>
        </w:rPr>
        <w:t>по 34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учебных недели в каждом классе</w:t>
      </w:r>
      <w:r w:rsidR="00EE78BF" w:rsidRPr="005F5D3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4B215C" w:rsidRPr="00E37A5A" w:rsidRDefault="005F5D30" w:rsidP="00B6232A">
      <w:pPr>
        <w:widowControl w:val="0"/>
        <w:autoSpaceDE w:val="0"/>
        <w:autoSpaceDN w:val="0"/>
        <w:spacing w:before="86" w:after="0"/>
        <w:ind w:left="110" w:right="1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4B215C" w:rsidRPr="00E37A5A">
        <w:rPr>
          <w:rFonts w:ascii="Times New Roman" w:eastAsia="Times New Roman" w:hAnsi="Times New Roman" w:cs="Times New Roman"/>
          <w:sz w:val="24"/>
          <w:szCs w:val="24"/>
        </w:rPr>
        <w:t>Рабочая</w:t>
      </w:r>
      <w:r w:rsidR="004B215C" w:rsidRPr="00E37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B215C" w:rsidRPr="00E37A5A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="004B215C" w:rsidRPr="00E37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B215C" w:rsidRPr="00E37A5A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4B215C" w:rsidRPr="00E37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17CA3">
        <w:rPr>
          <w:rFonts w:ascii="Times New Roman" w:eastAsia="Times New Roman" w:hAnsi="Times New Roman" w:cs="Times New Roman"/>
          <w:spacing w:val="1"/>
          <w:sz w:val="24"/>
          <w:szCs w:val="24"/>
        </w:rPr>
        <w:t>изобразительному искусству</w:t>
      </w:r>
      <w:bookmarkStart w:id="0" w:name="_GoBack"/>
      <w:bookmarkEnd w:id="0"/>
      <w:r w:rsidR="004B215C" w:rsidRPr="00E37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B215C" w:rsidRPr="00E37A5A">
        <w:rPr>
          <w:rFonts w:ascii="Times New Roman" w:eastAsia="Times New Roman" w:hAnsi="Times New Roman" w:cs="Times New Roman"/>
          <w:sz w:val="24"/>
          <w:szCs w:val="24"/>
        </w:rPr>
        <w:t>включает в себя:</w:t>
      </w:r>
    </w:p>
    <w:p w:rsidR="004B215C" w:rsidRDefault="004B215C" w:rsidP="00B623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215C">
        <w:rPr>
          <w:rFonts w:ascii="Times New Roman" w:hAnsi="Times New Roman" w:cs="Times New Roman"/>
          <w:sz w:val="24"/>
          <w:szCs w:val="24"/>
        </w:rPr>
        <w:lastRenderedPageBreak/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B215C">
        <w:rPr>
          <w:rFonts w:ascii="Times New Roman" w:hAnsi="Times New Roman" w:cs="Times New Roman"/>
          <w:sz w:val="24"/>
          <w:szCs w:val="24"/>
        </w:rPr>
        <w:t xml:space="preserve"> Содержание учебного предмета, курса;</w:t>
      </w:r>
    </w:p>
    <w:p w:rsidR="004B215C" w:rsidRPr="004B215C" w:rsidRDefault="004B215C" w:rsidP="00B6232A">
      <w:pPr>
        <w:pStyle w:val="a9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B215C"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учебного предмета, курса (личностные, </w:t>
      </w:r>
      <w:proofErr w:type="spellStart"/>
      <w:r w:rsidRPr="004B215C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4B215C">
        <w:rPr>
          <w:rFonts w:ascii="Times New Roman" w:hAnsi="Times New Roman" w:cs="Times New Roman"/>
          <w:sz w:val="24"/>
          <w:szCs w:val="24"/>
        </w:rPr>
        <w:t xml:space="preserve">, предметные); </w:t>
      </w:r>
    </w:p>
    <w:p w:rsidR="0005534D" w:rsidRDefault="004B215C" w:rsidP="00B623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215C">
        <w:rPr>
          <w:rFonts w:ascii="Times New Roman" w:hAnsi="Times New Roman" w:cs="Times New Roman"/>
          <w:sz w:val="24"/>
          <w:szCs w:val="24"/>
        </w:rPr>
        <w:sym w:font="Symbol" w:char="F0B7"/>
      </w:r>
      <w:r w:rsidRPr="004B215C">
        <w:rPr>
          <w:rFonts w:ascii="Times New Roman" w:hAnsi="Times New Roman" w:cs="Times New Roman"/>
          <w:sz w:val="24"/>
          <w:szCs w:val="24"/>
        </w:rPr>
        <w:t xml:space="preserve"> </w:t>
      </w:r>
      <w:r w:rsidR="00EE78BF">
        <w:rPr>
          <w:rFonts w:ascii="Times New Roman" w:hAnsi="Times New Roman" w:cs="Times New Roman"/>
          <w:sz w:val="24"/>
          <w:szCs w:val="24"/>
        </w:rPr>
        <w:t xml:space="preserve"> </w:t>
      </w:r>
      <w:r w:rsidRPr="004B215C">
        <w:rPr>
          <w:rFonts w:ascii="Times New Roman" w:hAnsi="Times New Roman" w:cs="Times New Roman"/>
          <w:sz w:val="24"/>
          <w:szCs w:val="24"/>
        </w:rPr>
        <w:t>Тематическое планирование с указанием количества часов, от</w:t>
      </w:r>
      <w:r>
        <w:rPr>
          <w:rFonts w:ascii="Times New Roman" w:hAnsi="Times New Roman" w:cs="Times New Roman"/>
          <w:sz w:val="24"/>
          <w:szCs w:val="24"/>
        </w:rPr>
        <w:t xml:space="preserve">водимых на освоение каждой </w:t>
      </w:r>
      <w:r w:rsidR="0005534D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1032E9" w:rsidRPr="001032E9" w:rsidRDefault="0005534D" w:rsidP="00B6232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E78BF">
        <w:rPr>
          <w:rFonts w:ascii="Times New Roman" w:hAnsi="Times New Roman" w:cs="Times New Roman"/>
          <w:sz w:val="24"/>
          <w:szCs w:val="24"/>
        </w:rPr>
        <w:t xml:space="preserve"> </w:t>
      </w:r>
      <w:r w:rsidR="004B215C">
        <w:rPr>
          <w:rFonts w:ascii="Times New Roman" w:hAnsi="Times New Roman" w:cs="Times New Roman"/>
          <w:sz w:val="24"/>
          <w:szCs w:val="24"/>
        </w:rPr>
        <w:t>темы</w:t>
      </w:r>
      <w:r w:rsidR="004B215C" w:rsidRPr="00E37A5A">
        <w:rPr>
          <w:rFonts w:ascii="Times New Roman" w:hAnsi="Times New Roman" w:cs="Times New Roman"/>
          <w:sz w:val="24"/>
          <w:szCs w:val="24"/>
        </w:rPr>
        <w:t>, с определением основных видов учебной деятельности обучающихся</w:t>
      </w:r>
      <w:r w:rsidR="00E37A5A">
        <w:rPr>
          <w:rFonts w:ascii="Times New Roman" w:hAnsi="Times New Roman" w:cs="Times New Roman"/>
          <w:sz w:val="24"/>
          <w:szCs w:val="24"/>
        </w:rPr>
        <w:t>.</w:t>
      </w:r>
    </w:p>
    <w:p w:rsidR="001032E9" w:rsidRPr="001032E9" w:rsidRDefault="001032E9" w:rsidP="001032E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032E9" w:rsidRPr="001032E9" w:rsidSect="001032E9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990" w:rsidRDefault="00592990" w:rsidP="001032E9">
      <w:pPr>
        <w:spacing w:after="0" w:line="240" w:lineRule="auto"/>
      </w:pPr>
      <w:r>
        <w:separator/>
      </w:r>
    </w:p>
  </w:endnote>
  <w:endnote w:type="continuationSeparator" w:id="0">
    <w:p w:rsidR="00592990" w:rsidRDefault="00592990" w:rsidP="00103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2E9" w:rsidRDefault="00D40B53">
    <w:pPr>
      <w:pStyle w:val="a3"/>
      <w:spacing w:line="14" w:lineRule="auto"/>
      <w:rPr>
        <w:sz w:val="20"/>
      </w:rPr>
    </w:pPr>
    <w:r w:rsidRPr="00D40B53">
      <w:rPr>
        <w:noProof/>
        <w:sz w:val="28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4097" type="#_x0000_t202" style="position:absolute;margin-left:544.55pt;margin-top:784.3pt;width:11.6pt;height:14.4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" filled="f" stroked="f">
          <v:textbox inset="0,0,0,0">
            <w:txbxContent>
              <w:p w:rsidR="001032E9" w:rsidRDefault="00D40B53">
                <w:pPr>
                  <w:spacing w:before="13"/>
                  <w:ind w:left="60"/>
                </w:pPr>
                <w:r>
                  <w:fldChar w:fldCharType="begin"/>
                </w:r>
                <w:r w:rsidR="001032E9">
                  <w:rPr>
                    <w:w w:val="101"/>
                  </w:rPr>
                  <w:instrText xml:space="preserve"> PAGE </w:instrText>
                </w:r>
                <w:r>
                  <w:fldChar w:fldCharType="separate"/>
                </w:r>
                <w:r w:rsidR="009B15CD">
                  <w:rPr>
                    <w:noProof/>
                    <w:w w:val="101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990" w:rsidRDefault="00592990" w:rsidP="001032E9">
      <w:pPr>
        <w:spacing w:after="0" w:line="240" w:lineRule="auto"/>
      </w:pPr>
      <w:r>
        <w:separator/>
      </w:r>
    </w:p>
  </w:footnote>
  <w:footnote w:type="continuationSeparator" w:id="0">
    <w:p w:rsidR="00592990" w:rsidRDefault="00592990" w:rsidP="001032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2E9" w:rsidRDefault="00D40B53">
    <w:pPr>
      <w:pStyle w:val="a3"/>
      <w:spacing w:line="14" w:lineRule="auto"/>
      <w:rPr>
        <w:sz w:val="20"/>
      </w:rPr>
    </w:pPr>
    <w:r w:rsidRPr="00D40B53">
      <w:rPr>
        <w:noProof/>
        <w:sz w:val="28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" o:spid="_x0000_s4098" type="#_x0000_t202" style="position:absolute;margin-left:212.2pt;margin-top:21.9pt;width:361.25pt;height:15.2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" filled="f" stroked="f">
          <v:textbox inset="0,0,0,0">
            <w:txbxContent>
              <w:p w:rsidR="001032E9" w:rsidRDefault="001032E9" w:rsidP="001032E9">
                <w:pPr>
                  <w:spacing w:before="17"/>
                  <w:rPr>
                    <w:sz w:val="23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7523"/>
    <w:multiLevelType w:val="hybridMultilevel"/>
    <w:tmpl w:val="01EC2758"/>
    <w:lvl w:ilvl="0" w:tplc="CFF0E11C">
      <w:numFmt w:val="bullet"/>
      <w:lvlText w:val="–"/>
      <w:lvlJc w:val="left"/>
      <w:pPr>
        <w:ind w:left="680" w:hanging="288"/>
      </w:pPr>
      <w:rPr>
        <w:rFonts w:hint="default"/>
        <w:w w:val="102"/>
        <w:lang w:val="ru-RU" w:eastAsia="en-US" w:bidi="ar-SA"/>
      </w:rPr>
    </w:lvl>
    <w:lvl w:ilvl="1" w:tplc="75DE2F96">
      <w:numFmt w:val="bullet"/>
      <w:lvlText w:val="•"/>
      <w:lvlJc w:val="left"/>
      <w:pPr>
        <w:ind w:left="1626" w:hanging="288"/>
      </w:pPr>
      <w:rPr>
        <w:rFonts w:hint="default"/>
        <w:lang w:val="ru-RU" w:eastAsia="en-US" w:bidi="ar-SA"/>
      </w:rPr>
    </w:lvl>
    <w:lvl w:ilvl="2" w:tplc="F9A4D1D2">
      <w:numFmt w:val="bullet"/>
      <w:lvlText w:val="•"/>
      <w:lvlJc w:val="left"/>
      <w:pPr>
        <w:ind w:left="2573" w:hanging="288"/>
      </w:pPr>
      <w:rPr>
        <w:rFonts w:hint="default"/>
        <w:lang w:val="ru-RU" w:eastAsia="en-US" w:bidi="ar-SA"/>
      </w:rPr>
    </w:lvl>
    <w:lvl w:ilvl="3" w:tplc="E780D63E">
      <w:numFmt w:val="bullet"/>
      <w:lvlText w:val="•"/>
      <w:lvlJc w:val="left"/>
      <w:pPr>
        <w:ind w:left="3520" w:hanging="288"/>
      </w:pPr>
      <w:rPr>
        <w:rFonts w:hint="default"/>
        <w:lang w:val="ru-RU" w:eastAsia="en-US" w:bidi="ar-SA"/>
      </w:rPr>
    </w:lvl>
    <w:lvl w:ilvl="4" w:tplc="C016A3B0">
      <w:numFmt w:val="bullet"/>
      <w:lvlText w:val="•"/>
      <w:lvlJc w:val="left"/>
      <w:pPr>
        <w:ind w:left="4467" w:hanging="288"/>
      </w:pPr>
      <w:rPr>
        <w:rFonts w:hint="default"/>
        <w:lang w:val="ru-RU" w:eastAsia="en-US" w:bidi="ar-SA"/>
      </w:rPr>
    </w:lvl>
    <w:lvl w:ilvl="5" w:tplc="3C38B17E">
      <w:numFmt w:val="bullet"/>
      <w:lvlText w:val="•"/>
      <w:lvlJc w:val="left"/>
      <w:pPr>
        <w:ind w:left="5414" w:hanging="288"/>
      </w:pPr>
      <w:rPr>
        <w:rFonts w:hint="default"/>
        <w:lang w:val="ru-RU" w:eastAsia="en-US" w:bidi="ar-SA"/>
      </w:rPr>
    </w:lvl>
    <w:lvl w:ilvl="6" w:tplc="AAB43514">
      <w:numFmt w:val="bullet"/>
      <w:lvlText w:val="•"/>
      <w:lvlJc w:val="left"/>
      <w:pPr>
        <w:ind w:left="6361" w:hanging="288"/>
      </w:pPr>
      <w:rPr>
        <w:rFonts w:hint="default"/>
        <w:lang w:val="ru-RU" w:eastAsia="en-US" w:bidi="ar-SA"/>
      </w:rPr>
    </w:lvl>
    <w:lvl w:ilvl="7" w:tplc="9E5C95AC">
      <w:numFmt w:val="bullet"/>
      <w:lvlText w:val="•"/>
      <w:lvlJc w:val="left"/>
      <w:pPr>
        <w:ind w:left="7308" w:hanging="288"/>
      </w:pPr>
      <w:rPr>
        <w:rFonts w:hint="default"/>
        <w:lang w:val="ru-RU" w:eastAsia="en-US" w:bidi="ar-SA"/>
      </w:rPr>
    </w:lvl>
    <w:lvl w:ilvl="8" w:tplc="80223502">
      <w:numFmt w:val="bullet"/>
      <w:lvlText w:val="•"/>
      <w:lvlJc w:val="left"/>
      <w:pPr>
        <w:ind w:left="8255" w:hanging="288"/>
      </w:pPr>
      <w:rPr>
        <w:rFonts w:hint="default"/>
        <w:lang w:val="ru-RU" w:eastAsia="en-US" w:bidi="ar-SA"/>
      </w:rPr>
    </w:lvl>
  </w:abstractNum>
  <w:abstractNum w:abstractNumId="1">
    <w:nsid w:val="33673DDD"/>
    <w:multiLevelType w:val="hybridMultilevel"/>
    <w:tmpl w:val="FAAAE862"/>
    <w:lvl w:ilvl="0" w:tplc="76CC0E5C">
      <w:numFmt w:val="bullet"/>
      <w:lvlText w:val="–"/>
      <w:lvlJc w:val="left"/>
      <w:pPr>
        <w:ind w:left="680" w:hanging="2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0FEF002">
      <w:numFmt w:val="bullet"/>
      <w:lvlText w:val="•"/>
      <w:lvlJc w:val="left"/>
      <w:pPr>
        <w:ind w:left="1626" w:hanging="288"/>
      </w:pPr>
      <w:rPr>
        <w:rFonts w:hint="default"/>
        <w:lang w:val="ru-RU" w:eastAsia="en-US" w:bidi="ar-SA"/>
      </w:rPr>
    </w:lvl>
    <w:lvl w:ilvl="2" w:tplc="19C4C76E">
      <w:numFmt w:val="bullet"/>
      <w:lvlText w:val="•"/>
      <w:lvlJc w:val="left"/>
      <w:pPr>
        <w:ind w:left="2573" w:hanging="288"/>
      </w:pPr>
      <w:rPr>
        <w:rFonts w:hint="default"/>
        <w:lang w:val="ru-RU" w:eastAsia="en-US" w:bidi="ar-SA"/>
      </w:rPr>
    </w:lvl>
    <w:lvl w:ilvl="3" w:tplc="793680D2">
      <w:numFmt w:val="bullet"/>
      <w:lvlText w:val="•"/>
      <w:lvlJc w:val="left"/>
      <w:pPr>
        <w:ind w:left="3520" w:hanging="288"/>
      </w:pPr>
      <w:rPr>
        <w:rFonts w:hint="default"/>
        <w:lang w:val="ru-RU" w:eastAsia="en-US" w:bidi="ar-SA"/>
      </w:rPr>
    </w:lvl>
    <w:lvl w:ilvl="4" w:tplc="58868DD2">
      <w:numFmt w:val="bullet"/>
      <w:lvlText w:val="•"/>
      <w:lvlJc w:val="left"/>
      <w:pPr>
        <w:ind w:left="4467" w:hanging="288"/>
      </w:pPr>
      <w:rPr>
        <w:rFonts w:hint="default"/>
        <w:lang w:val="ru-RU" w:eastAsia="en-US" w:bidi="ar-SA"/>
      </w:rPr>
    </w:lvl>
    <w:lvl w:ilvl="5" w:tplc="5B00848E">
      <w:numFmt w:val="bullet"/>
      <w:lvlText w:val="•"/>
      <w:lvlJc w:val="left"/>
      <w:pPr>
        <w:ind w:left="5414" w:hanging="288"/>
      </w:pPr>
      <w:rPr>
        <w:rFonts w:hint="default"/>
        <w:lang w:val="ru-RU" w:eastAsia="en-US" w:bidi="ar-SA"/>
      </w:rPr>
    </w:lvl>
    <w:lvl w:ilvl="6" w:tplc="9A7AB654">
      <w:numFmt w:val="bullet"/>
      <w:lvlText w:val="•"/>
      <w:lvlJc w:val="left"/>
      <w:pPr>
        <w:ind w:left="6361" w:hanging="288"/>
      </w:pPr>
      <w:rPr>
        <w:rFonts w:hint="default"/>
        <w:lang w:val="ru-RU" w:eastAsia="en-US" w:bidi="ar-SA"/>
      </w:rPr>
    </w:lvl>
    <w:lvl w:ilvl="7" w:tplc="36D88E02">
      <w:numFmt w:val="bullet"/>
      <w:lvlText w:val="•"/>
      <w:lvlJc w:val="left"/>
      <w:pPr>
        <w:ind w:left="7308" w:hanging="288"/>
      </w:pPr>
      <w:rPr>
        <w:rFonts w:hint="default"/>
        <w:lang w:val="ru-RU" w:eastAsia="en-US" w:bidi="ar-SA"/>
      </w:rPr>
    </w:lvl>
    <w:lvl w:ilvl="8" w:tplc="70A26D46">
      <w:numFmt w:val="bullet"/>
      <w:lvlText w:val="•"/>
      <w:lvlJc w:val="left"/>
      <w:pPr>
        <w:ind w:left="8255" w:hanging="288"/>
      </w:pPr>
      <w:rPr>
        <w:rFonts w:hint="default"/>
        <w:lang w:val="ru-RU" w:eastAsia="en-US" w:bidi="ar-SA"/>
      </w:rPr>
    </w:lvl>
  </w:abstractNum>
  <w:abstractNum w:abstractNumId="2">
    <w:nsid w:val="5874183A"/>
    <w:multiLevelType w:val="hybridMultilevel"/>
    <w:tmpl w:val="21D40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70725A"/>
    <w:rsid w:val="0005534D"/>
    <w:rsid w:val="001032E9"/>
    <w:rsid w:val="00190467"/>
    <w:rsid w:val="002A48A9"/>
    <w:rsid w:val="003842CF"/>
    <w:rsid w:val="003E1067"/>
    <w:rsid w:val="004B215C"/>
    <w:rsid w:val="005572A5"/>
    <w:rsid w:val="00592990"/>
    <w:rsid w:val="005F5D30"/>
    <w:rsid w:val="006F53F4"/>
    <w:rsid w:val="0070725A"/>
    <w:rsid w:val="00776011"/>
    <w:rsid w:val="007C031B"/>
    <w:rsid w:val="007D17F8"/>
    <w:rsid w:val="009B15CD"/>
    <w:rsid w:val="009E331A"/>
    <w:rsid w:val="00B17CA3"/>
    <w:rsid w:val="00B6232A"/>
    <w:rsid w:val="00C06CD6"/>
    <w:rsid w:val="00D15C4A"/>
    <w:rsid w:val="00D40B53"/>
    <w:rsid w:val="00DE171B"/>
    <w:rsid w:val="00E37A5A"/>
    <w:rsid w:val="00EA3EC0"/>
    <w:rsid w:val="00EE78BF"/>
    <w:rsid w:val="00FD5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1032E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032E9"/>
  </w:style>
  <w:style w:type="paragraph" w:styleId="a5">
    <w:name w:val="header"/>
    <w:basedOn w:val="a"/>
    <w:link w:val="a6"/>
    <w:uiPriority w:val="99"/>
    <w:unhideWhenUsed/>
    <w:rsid w:val="00103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032E9"/>
  </w:style>
  <w:style w:type="paragraph" w:styleId="a7">
    <w:name w:val="footer"/>
    <w:basedOn w:val="a"/>
    <w:link w:val="a8"/>
    <w:uiPriority w:val="99"/>
    <w:unhideWhenUsed/>
    <w:rsid w:val="00103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032E9"/>
  </w:style>
  <w:style w:type="paragraph" w:styleId="a9">
    <w:name w:val="List Paragraph"/>
    <w:basedOn w:val="a"/>
    <w:uiPriority w:val="34"/>
    <w:qFormat/>
    <w:rsid w:val="004B21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1032E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032E9"/>
  </w:style>
  <w:style w:type="paragraph" w:styleId="a5">
    <w:name w:val="header"/>
    <w:basedOn w:val="a"/>
    <w:link w:val="a6"/>
    <w:uiPriority w:val="99"/>
    <w:unhideWhenUsed/>
    <w:rsid w:val="00103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032E9"/>
  </w:style>
  <w:style w:type="paragraph" w:styleId="a7">
    <w:name w:val="footer"/>
    <w:basedOn w:val="a"/>
    <w:link w:val="a8"/>
    <w:uiPriority w:val="99"/>
    <w:unhideWhenUsed/>
    <w:rsid w:val="00103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032E9"/>
  </w:style>
  <w:style w:type="paragraph" w:styleId="a9">
    <w:name w:val="List Paragraph"/>
    <w:basedOn w:val="a"/>
    <w:uiPriority w:val="34"/>
    <w:qFormat/>
    <w:rsid w:val="004B21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Пользователь</cp:lastModifiedBy>
  <cp:revision>3</cp:revision>
  <dcterms:created xsi:type="dcterms:W3CDTF">2023-08-31T03:12:00Z</dcterms:created>
  <dcterms:modified xsi:type="dcterms:W3CDTF">2023-09-06T09:02:00Z</dcterms:modified>
</cp:coreProperties>
</file>